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44" w:rsidRPr="00426FB6" w:rsidRDefault="00732344" w:rsidP="00732344">
      <w:pPr>
        <w:spacing w:after="120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26FB6">
        <w:rPr>
          <w:rFonts w:ascii="Times New Roman" w:hAnsi="Times New Roman" w:cs="Times New Roman"/>
          <w:sz w:val="28"/>
          <w:szCs w:val="28"/>
        </w:rPr>
        <w:t>УТВЕРЖДЕН</w:t>
      </w:r>
    </w:p>
    <w:p w:rsidR="00732344" w:rsidRPr="00015ED7" w:rsidRDefault="00732344" w:rsidP="00732344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015ED7">
        <w:rPr>
          <w:rFonts w:ascii="Times New Roman" w:hAnsi="Times New Roman" w:cs="Times New Roman"/>
          <w:sz w:val="28"/>
          <w:szCs w:val="28"/>
        </w:rPr>
        <w:t>приказом ГОКУ</w:t>
      </w:r>
    </w:p>
    <w:p w:rsidR="00732344" w:rsidRPr="00015ED7" w:rsidRDefault="00732344" w:rsidP="00732344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015ED7">
        <w:rPr>
          <w:rFonts w:ascii="Times New Roman" w:hAnsi="Times New Roman" w:cs="Times New Roman"/>
          <w:sz w:val="28"/>
          <w:szCs w:val="28"/>
        </w:rPr>
        <w:t>«Валдайское лесничество»</w:t>
      </w:r>
    </w:p>
    <w:p w:rsidR="00732344" w:rsidRPr="00015ED7" w:rsidRDefault="00732344" w:rsidP="00732344">
      <w:pPr>
        <w:pStyle w:val="ConsPlusNormal"/>
        <w:ind w:firstLine="5670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5ED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15E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15ED7">
        <w:rPr>
          <w:rFonts w:ascii="Times New Roman" w:hAnsi="Times New Roman" w:cs="Times New Roman"/>
          <w:sz w:val="28"/>
          <w:szCs w:val="28"/>
        </w:rPr>
        <w:t>.2021г. №2</w:t>
      </w:r>
      <w:r>
        <w:rPr>
          <w:rFonts w:ascii="Times New Roman" w:hAnsi="Times New Roman" w:cs="Times New Roman"/>
          <w:sz w:val="28"/>
          <w:szCs w:val="28"/>
        </w:rPr>
        <w:t>93/2</w:t>
      </w:r>
    </w:p>
    <w:p w:rsidR="00732344" w:rsidRDefault="00732344" w:rsidP="00C45DA2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344" w:rsidRDefault="00732344" w:rsidP="00C45DA2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B1B" w:rsidRDefault="001976B9" w:rsidP="00C45DA2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976B9" w:rsidRPr="00C45DA2" w:rsidRDefault="001976B9" w:rsidP="00C45DA2">
      <w:pPr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5DA2">
        <w:rPr>
          <w:rFonts w:ascii="Times New Roman" w:hAnsi="Times New Roman" w:cs="Times New Roman"/>
          <w:sz w:val="28"/>
          <w:szCs w:val="28"/>
        </w:rPr>
        <w:t>о комиссии по урегулированию споров</w:t>
      </w:r>
      <w:r w:rsidR="00ED6834" w:rsidRPr="00C45DA2">
        <w:rPr>
          <w:rFonts w:ascii="Times New Roman" w:hAnsi="Times New Roman" w:cs="Times New Roman"/>
          <w:sz w:val="28"/>
          <w:szCs w:val="28"/>
        </w:rPr>
        <w:t xml:space="preserve"> между работниками</w:t>
      </w:r>
      <w:r w:rsidR="00ED6834" w:rsidRPr="00C45DA2">
        <w:t xml:space="preserve"> </w:t>
      </w:r>
      <w:r w:rsidR="00732344" w:rsidRPr="00932B97">
        <w:rPr>
          <w:rFonts w:ascii="Times New Roman" w:hAnsi="Times New Roman" w:cs="Times New Roman"/>
          <w:sz w:val="28"/>
          <w:szCs w:val="28"/>
          <w:lang w:eastAsia="en-US"/>
        </w:rPr>
        <w:t>Государственного областного казенного учреждения «Валдайское лесничество»</w:t>
      </w:r>
    </w:p>
    <w:p w:rsidR="00C45DA2" w:rsidRDefault="00C45DA2" w:rsidP="00C45DA2">
      <w:pPr>
        <w:pStyle w:val="a3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4A0B2B" w:rsidRDefault="004A0B2B" w:rsidP="00C45DA2">
      <w:pPr>
        <w:pStyle w:val="a3"/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1976B9" w:rsidRPr="0031670B" w:rsidRDefault="0031670B" w:rsidP="0031670B">
      <w:pPr>
        <w:spacing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976B9" w:rsidRPr="0031670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976B9" w:rsidRPr="00ED6834" w:rsidRDefault="001976B9" w:rsidP="004A0B2B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A694F" w:rsidRPr="00B10D6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ED6834" w:rsidRPr="00ED68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670B">
        <w:rPr>
          <w:rFonts w:ascii="Times New Roman" w:hAnsi="Times New Roman" w:cs="Times New Roman"/>
          <w:sz w:val="28"/>
          <w:szCs w:val="28"/>
        </w:rPr>
        <w:t>Федеральным з</w:t>
      </w:r>
      <w:r w:rsidR="00FA694F" w:rsidRPr="00ED6834">
        <w:rPr>
          <w:rFonts w:ascii="Times New Roman" w:hAnsi="Times New Roman" w:cs="Times New Roman"/>
          <w:sz w:val="28"/>
          <w:szCs w:val="28"/>
        </w:rPr>
        <w:t>аконом от 25</w:t>
      </w:r>
      <w:r w:rsidR="0031670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A694F" w:rsidRPr="00ED6834">
        <w:rPr>
          <w:rFonts w:ascii="Times New Roman" w:hAnsi="Times New Roman" w:cs="Times New Roman"/>
          <w:sz w:val="28"/>
          <w:szCs w:val="28"/>
        </w:rPr>
        <w:t xml:space="preserve">2008 </w:t>
      </w:r>
      <w:r w:rsidR="0031670B">
        <w:rPr>
          <w:rFonts w:ascii="Times New Roman" w:hAnsi="Times New Roman" w:cs="Times New Roman"/>
          <w:sz w:val="28"/>
          <w:szCs w:val="28"/>
        </w:rPr>
        <w:t xml:space="preserve">года </w:t>
      </w:r>
      <w:r w:rsidR="00FA694F" w:rsidRPr="00ED6834">
        <w:rPr>
          <w:rFonts w:ascii="Times New Roman" w:hAnsi="Times New Roman" w:cs="Times New Roman"/>
          <w:sz w:val="28"/>
          <w:szCs w:val="28"/>
        </w:rPr>
        <w:t>№ 273</w:t>
      </w:r>
      <w:r w:rsidR="0031670B">
        <w:rPr>
          <w:rFonts w:ascii="Times New Roman" w:hAnsi="Times New Roman" w:cs="Times New Roman"/>
          <w:sz w:val="28"/>
          <w:szCs w:val="28"/>
        </w:rPr>
        <w:t>-</w:t>
      </w:r>
      <w:r w:rsidR="00FA694F" w:rsidRPr="00ED6834">
        <w:rPr>
          <w:rFonts w:ascii="Times New Roman" w:hAnsi="Times New Roman" w:cs="Times New Roman"/>
          <w:sz w:val="28"/>
          <w:szCs w:val="28"/>
        </w:rPr>
        <w:t>ФЗ «О противодействии коррупции</w:t>
      </w:r>
      <w:r w:rsidRPr="00ED6834">
        <w:rPr>
          <w:rFonts w:ascii="Times New Roman" w:hAnsi="Times New Roman" w:cs="Times New Roman"/>
          <w:sz w:val="28"/>
          <w:szCs w:val="28"/>
        </w:rPr>
        <w:t>»</w:t>
      </w:r>
      <w:r w:rsidR="00ED6834" w:rsidRPr="00ED6834">
        <w:rPr>
          <w:rFonts w:ascii="Times New Roman" w:hAnsi="Times New Roman" w:cs="Times New Roman"/>
          <w:sz w:val="28"/>
          <w:szCs w:val="28"/>
        </w:rPr>
        <w:t xml:space="preserve"> и </w:t>
      </w:r>
      <w:r w:rsidR="00FA694F" w:rsidRPr="00ED683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32344" w:rsidRPr="00932B97">
        <w:rPr>
          <w:rFonts w:ascii="Times New Roman" w:hAnsi="Times New Roman" w:cs="Times New Roman"/>
          <w:sz w:val="28"/>
          <w:szCs w:val="28"/>
          <w:lang w:eastAsia="en-US"/>
        </w:rPr>
        <w:t>Государственного областного казенного учреждения «Валдайское лесничество»</w:t>
      </w:r>
      <w:r w:rsidR="00732344" w:rsidRPr="000D776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A0B2B" w:rsidRPr="000D776F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4A0B2B" w:rsidRPr="004A0B2B">
        <w:rPr>
          <w:rFonts w:ascii="Times New Roman" w:eastAsia="Times New Roman" w:hAnsi="Times New Roman" w:cs="Times New Roman"/>
          <w:color w:val="auto"/>
          <w:sz w:val="28"/>
          <w:szCs w:val="28"/>
        </w:rPr>
        <w:t>далее</w:t>
      </w:r>
      <w:r w:rsidR="007323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</w:t>
      </w:r>
      <w:r w:rsidR="004A0B2B" w:rsidRPr="004A0B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A694F" w:rsidRPr="00ED6834">
        <w:rPr>
          <w:rFonts w:ascii="Times New Roman" w:hAnsi="Times New Roman" w:cs="Times New Roman"/>
          <w:sz w:val="28"/>
          <w:szCs w:val="28"/>
        </w:rPr>
        <w:t>Учреждени</w:t>
      </w:r>
      <w:r w:rsidR="004A0B2B">
        <w:rPr>
          <w:rFonts w:ascii="Times New Roman" w:hAnsi="Times New Roman" w:cs="Times New Roman"/>
          <w:sz w:val="28"/>
          <w:szCs w:val="28"/>
        </w:rPr>
        <w:t>е)</w:t>
      </w:r>
      <w:r w:rsidR="00FA694F" w:rsidRPr="00ED6834">
        <w:rPr>
          <w:rFonts w:ascii="Times New Roman" w:hAnsi="Times New Roman" w:cs="Times New Roman"/>
          <w:sz w:val="28"/>
          <w:szCs w:val="28"/>
        </w:rPr>
        <w:t>.</w:t>
      </w:r>
    </w:p>
    <w:p w:rsidR="009A3CC7" w:rsidRDefault="009A3CC7" w:rsidP="004A0B2B">
      <w:pPr>
        <w:pStyle w:val="8"/>
        <w:shd w:val="clear" w:color="auto" w:fill="auto"/>
        <w:spacing w:line="360" w:lineRule="atLeast"/>
        <w:ind w:firstLine="709"/>
        <w:jc w:val="both"/>
        <w:rPr>
          <w:sz w:val="28"/>
          <w:szCs w:val="28"/>
        </w:rPr>
      </w:pPr>
      <w:r w:rsidRPr="00ED6834">
        <w:rPr>
          <w:sz w:val="28"/>
          <w:szCs w:val="28"/>
        </w:rPr>
        <w:t xml:space="preserve">1.2. </w:t>
      </w:r>
      <w:r w:rsidR="00FA694F" w:rsidRPr="00ED6834">
        <w:rPr>
          <w:sz w:val="28"/>
          <w:szCs w:val="28"/>
        </w:rPr>
        <w:t xml:space="preserve">Настоящее </w:t>
      </w:r>
      <w:r w:rsidR="000D776F">
        <w:rPr>
          <w:sz w:val="28"/>
          <w:szCs w:val="28"/>
        </w:rPr>
        <w:t>П</w:t>
      </w:r>
      <w:r w:rsidR="00FA694F" w:rsidRPr="00ED6834">
        <w:rPr>
          <w:sz w:val="28"/>
          <w:szCs w:val="28"/>
        </w:rPr>
        <w:t>оложение</w:t>
      </w:r>
      <w:r w:rsidR="00FA694F" w:rsidRPr="00B10D6D">
        <w:rPr>
          <w:sz w:val="28"/>
          <w:szCs w:val="28"/>
        </w:rPr>
        <w:t xml:space="preserve"> устанавливает порядок создания, организации работы, принятия и исполнения решений </w:t>
      </w:r>
      <w:r w:rsidR="00EA4F41">
        <w:rPr>
          <w:sz w:val="28"/>
          <w:szCs w:val="28"/>
        </w:rPr>
        <w:t>к</w:t>
      </w:r>
      <w:r w:rsidR="00FA694F" w:rsidRPr="00B10D6D">
        <w:rPr>
          <w:sz w:val="28"/>
          <w:szCs w:val="28"/>
        </w:rPr>
        <w:t xml:space="preserve">омиссией по урегулированию споров между работниками </w:t>
      </w:r>
      <w:r w:rsidR="00EA4F41">
        <w:rPr>
          <w:sz w:val="28"/>
          <w:szCs w:val="28"/>
        </w:rPr>
        <w:t>У</w:t>
      </w:r>
      <w:r w:rsidR="00FA694F" w:rsidRPr="00B10D6D">
        <w:rPr>
          <w:sz w:val="28"/>
          <w:szCs w:val="28"/>
        </w:rPr>
        <w:t xml:space="preserve">чреждения (далее </w:t>
      </w:r>
      <w:r w:rsidR="00732344">
        <w:rPr>
          <w:sz w:val="28"/>
          <w:szCs w:val="28"/>
        </w:rPr>
        <w:t>–</w:t>
      </w:r>
      <w:r w:rsidR="00732344" w:rsidRPr="004A0B2B">
        <w:rPr>
          <w:sz w:val="28"/>
          <w:szCs w:val="28"/>
        </w:rPr>
        <w:t xml:space="preserve"> </w:t>
      </w:r>
      <w:r w:rsidR="00FA694F" w:rsidRPr="00B10D6D">
        <w:rPr>
          <w:sz w:val="28"/>
          <w:szCs w:val="28"/>
        </w:rPr>
        <w:t>Комиссия).</w:t>
      </w:r>
      <w:bookmarkStart w:id="0" w:name="bookmark10"/>
    </w:p>
    <w:bookmarkEnd w:id="0"/>
    <w:p w:rsidR="00003A9A" w:rsidRDefault="00EA4F41" w:rsidP="0031670B">
      <w:pPr>
        <w:pStyle w:val="8"/>
        <w:shd w:val="clear" w:color="auto" w:fill="auto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A694F" w:rsidRPr="00B10D6D">
        <w:rPr>
          <w:sz w:val="28"/>
          <w:szCs w:val="28"/>
        </w:rPr>
        <w:t xml:space="preserve">Комиссия создается в целях урегулирования разногласий между работниками в случаях возникновения конфликта интересов, </w:t>
      </w:r>
      <w:r>
        <w:rPr>
          <w:sz w:val="28"/>
          <w:szCs w:val="28"/>
        </w:rPr>
        <w:t xml:space="preserve">по </w:t>
      </w:r>
      <w:r w:rsidR="00FA694F" w:rsidRPr="00B10D6D">
        <w:rPr>
          <w:sz w:val="28"/>
          <w:szCs w:val="28"/>
        </w:rPr>
        <w:t xml:space="preserve">вопросам применения </w:t>
      </w:r>
      <w:r>
        <w:rPr>
          <w:sz w:val="28"/>
          <w:szCs w:val="28"/>
        </w:rPr>
        <w:t>правовых</w:t>
      </w:r>
      <w:r w:rsidR="00FA694F" w:rsidRPr="00B10D6D">
        <w:rPr>
          <w:sz w:val="28"/>
          <w:szCs w:val="28"/>
        </w:rPr>
        <w:t xml:space="preserve"> актов </w:t>
      </w:r>
      <w:r>
        <w:rPr>
          <w:sz w:val="28"/>
          <w:szCs w:val="28"/>
        </w:rPr>
        <w:t>У</w:t>
      </w:r>
      <w:r w:rsidR="00FA694F" w:rsidRPr="00B10D6D">
        <w:rPr>
          <w:sz w:val="28"/>
          <w:szCs w:val="28"/>
        </w:rPr>
        <w:t>чреждения, обжалования решений о применении дисциплинарного взыскания.</w:t>
      </w:r>
      <w:bookmarkStart w:id="1" w:name="bookmark11"/>
    </w:p>
    <w:p w:rsidR="00335B99" w:rsidRPr="00335B99" w:rsidRDefault="00335B99" w:rsidP="0031670B">
      <w:pPr>
        <w:pStyle w:val="8"/>
        <w:shd w:val="clear" w:color="auto" w:fill="auto"/>
        <w:spacing w:line="360" w:lineRule="atLeast"/>
        <w:ind w:firstLine="709"/>
        <w:jc w:val="both"/>
        <w:rPr>
          <w:sz w:val="28"/>
          <w:szCs w:val="28"/>
        </w:rPr>
      </w:pPr>
    </w:p>
    <w:p w:rsidR="00FA694F" w:rsidRPr="00042396" w:rsidRDefault="00042396" w:rsidP="00042396">
      <w:pPr>
        <w:pStyle w:val="50"/>
        <w:keepNext/>
        <w:keepLines/>
        <w:shd w:val="clear" w:color="auto" w:fill="auto"/>
        <w:spacing w:after="0" w:line="240" w:lineRule="exact"/>
        <w:ind w:firstLine="709"/>
        <w:rPr>
          <w:sz w:val="28"/>
          <w:szCs w:val="28"/>
        </w:rPr>
      </w:pPr>
      <w:r w:rsidRPr="00042396">
        <w:rPr>
          <w:bCs w:val="0"/>
          <w:sz w:val="28"/>
          <w:szCs w:val="28"/>
        </w:rPr>
        <w:t>2</w:t>
      </w:r>
      <w:r w:rsidR="00003A9A" w:rsidRPr="00042396">
        <w:rPr>
          <w:bCs w:val="0"/>
          <w:sz w:val="28"/>
          <w:szCs w:val="28"/>
        </w:rPr>
        <w:t>.</w:t>
      </w:r>
      <w:r w:rsidR="00FA694F" w:rsidRPr="00042396">
        <w:rPr>
          <w:sz w:val="28"/>
          <w:szCs w:val="28"/>
        </w:rPr>
        <w:t xml:space="preserve"> Порядок формирования и деятельность Комиссии</w:t>
      </w:r>
      <w:bookmarkEnd w:id="1"/>
    </w:p>
    <w:p w:rsidR="00FA694F" w:rsidRPr="00B10D6D" w:rsidRDefault="00042396" w:rsidP="00042396">
      <w:pPr>
        <w:pStyle w:val="8"/>
        <w:shd w:val="clear" w:color="auto" w:fill="auto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A694F" w:rsidRPr="00B10D6D">
        <w:rPr>
          <w:sz w:val="28"/>
          <w:szCs w:val="28"/>
        </w:rPr>
        <w:t xml:space="preserve">Комиссия создается в составе 5 работников </w:t>
      </w:r>
      <w:r>
        <w:rPr>
          <w:sz w:val="28"/>
          <w:szCs w:val="28"/>
        </w:rPr>
        <w:t>У</w:t>
      </w:r>
      <w:r w:rsidR="00FA694F" w:rsidRPr="00B10D6D">
        <w:rPr>
          <w:sz w:val="28"/>
          <w:szCs w:val="28"/>
        </w:rPr>
        <w:t>чреждения</w:t>
      </w:r>
      <w:r>
        <w:rPr>
          <w:sz w:val="28"/>
          <w:szCs w:val="28"/>
        </w:rPr>
        <w:t xml:space="preserve"> </w:t>
      </w:r>
      <w:r w:rsidR="00FA694F" w:rsidRPr="00B10D6D">
        <w:rPr>
          <w:sz w:val="28"/>
          <w:szCs w:val="28"/>
        </w:rPr>
        <w:t xml:space="preserve">приказом директора </w:t>
      </w:r>
      <w:r>
        <w:rPr>
          <w:sz w:val="28"/>
          <w:szCs w:val="28"/>
        </w:rPr>
        <w:t>У</w:t>
      </w:r>
      <w:r w:rsidR="00FA694F" w:rsidRPr="00B10D6D">
        <w:rPr>
          <w:sz w:val="28"/>
          <w:szCs w:val="28"/>
        </w:rPr>
        <w:t>чреждения.</w:t>
      </w:r>
    </w:p>
    <w:p w:rsidR="00FA694F" w:rsidRPr="00B10D6D" w:rsidRDefault="00042396" w:rsidP="00042396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A694F" w:rsidRPr="00B10D6D">
        <w:rPr>
          <w:sz w:val="28"/>
          <w:szCs w:val="28"/>
        </w:rPr>
        <w:t>Срок полномочий Комиссии не определен.</w:t>
      </w:r>
    </w:p>
    <w:p w:rsidR="00550873" w:rsidRDefault="00003A9A" w:rsidP="00042396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4239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A694F" w:rsidRPr="00B10D6D">
        <w:rPr>
          <w:sz w:val="28"/>
          <w:szCs w:val="28"/>
        </w:rPr>
        <w:t>Члены Комиссии осуществляют свою деятельность на безвозмездной основе.</w:t>
      </w:r>
    </w:p>
    <w:p w:rsidR="00FA694F" w:rsidRPr="00B10D6D" w:rsidRDefault="00042396" w:rsidP="00042396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FA694F" w:rsidRPr="00B10D6D">
        <w:rPr>
          <w:sz w:val="28"/>
          <w:szCs w:val="28"/>
        </w:rPr>
        <w:t xml:space="preserve"> Досрочное прекращение полномочий члена Комиссии осуществляется:</w:t>
      </w:r>
    </w:p>
    <w:p w:rsidR="00FA694F" w:rsidRPr="00B10D6D" w:rsidRDefault="00732344" w:rsidP="00042396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694F" w:rsidRPr="00B10D6D">
        <w:rPr>
          <w:sz w:val="28"/>
          <w:szCs w:val="28"/>
        </w:rPr>
        <w:t>на основании личного заявления члена Комиссии об исключении из его состава;</w:t>
      </w:r>
    </w:p>
    <w:p w:rsidR="00FA694F" w:rsidRPr="00B10D6D" w:rsidRDefault="00732344" w:rsidP="00042396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694F" w:rsidRPr="00B10D6D">
        <w:rPr>
          <w:sz w:val="28"/>
          <w:szCs w:val="28"/>
        </w:rPr>
        <w:t>по требованию не менее 2/3 членов Комиссии, выраженному в письменной форме;</w:t>
      </w:r>
    </w:p>
    <w:p w:rsidR="0008571E" w:rsidRDefault="00732344" w:rsidP="00042396">
      <w:pPr>
        <w:pStyle w:val="8"/>
        <w:shd w:val="clear" w:color="auto" w:fill="auto"/>
        <w:spacing w:line="360" w:lineRule="atLeas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694F" w:rsidRPr="00B10D6D">
        <w:rPr>
          <w:sz w:val="28"/>
          <w:szCs w:val="28"/>
        </w:rPr>
        <w:t xml:space="preserve">в случае увольнения работника </w:t>
      </w:r>
      <w:r>
        <w:rPr>
          <w:sz w:val="28"/>
          <w:szCs w:val="28"/>
        </w:rPr>
        <w:t>–</w:t>
      </w:r>
      <w:r w:rsidRPr="004A0B2B">
        <w:rPr>
          <w:sz w:val="28"/>
          <w:szCs w:val="28"/>
        </w:rPr>
        <w:t xml:space="preserve"> </w:t>
      </w:r>
      <w:r w:rsidR="00FA694F" w:rsidRPr="00B10D6D">
        <w:rPr>
          <w:sz w:val="28"/>
          <w:szCs w:val="28"/>
        </w:rPr>
        <w:t>члена Комиссии.</w:t>
      </w:r>
    </w:p>
    <w:p w:rsidR="00FA694F" w:rsidRPr="00B10D6D" w:rsidRDefault="00042396" w:rsidP="00042396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D56530">
        <w:rPr>
          <w:sz w:val="28"/>
          <w:szCs w:val="28"/>
        </w:rPr>
        <w:t xml:space="preserve">. </w:t>
      </w:r>
      <w:r w:rsidR="00FA694F" w:rsidRPr="00B10D6D">
        <w:rPr>
          <w:sz w:val="28"/>
          <w:szCs w:val="28"/>
        </w:rPr>
        <w:t xml:space="preserve">В случае досрочного прекращения полномочий члена Комиссии в ее состав избирается новый </w:t>
      </w:r>
      <w:r w:rsidR="00A63019">
        <w:rPr>
          <w:sz w:val="28"/>
          <w:szCs w:val="28"/>
        </w:rPr>
        <w:t>работник Учреждения</w:t>
      </w:r>
      <w:r w:rsidR="00FA694F" w:rsidRPr="00B10D6D">
        <w:rPr>
          <w:sz w:val="28"/>
          <w:szCs w:val="28"/>
        </w:rPr>
        <w:t>.</w:t>
      </w:r>
    </w:p>
    <w:p w:rsidR="00FA694F" w:rsidRPr="00B10D6D" w:rsidRDefault="003848F9" w:rsidP="00042396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="00A64EC6">
        <w:rPr>
          <w:sz w:val="28"/>
          <w:szCs w:val="28"/>
        </w:rPr>
        <w:t xml:space="preserve">. </w:t>
      </w:r>
      <w:r w:rsidR="00FA694F" w:rsidRPr="00B10D6D">
        <w:rPr>
          <w:sz w:val="28"/>
          <w:szCs w:val="28"/>
        </w:rPr>
        <w:t>В целях организации работы Комиссия избирает из своего состава председателя и секретаря</w:t>
      </w:r>
      <w:r w:rsidR="00322B9E">
        <w:rPr>
          <w:sz w:val="28"/>
          <w:szCs w:val="28"/>
        </w:rPr>
        <w:t xml:space="preserve"> простым большинством голосов членов Комиссии</w:t>
      </w:r>
      <w:r w:rsidR="00FA694F" w:rsidRPr="00B10D6D">
        <w:rPr>
          <w:sz w:val="28"/>
          <w:szCs w:val="28"/>
        </w:rPr>
        <w:t>.</w:t>
      </w:r>
    </w:p>
    <w:p w:rsidR="00FA694F" w:rsidRPr="00B10D6D" w:rsidRDefault="003848F9" w:rsidP="00042396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64EC6">
        <w:rPr>
          <w:sz w:val="28"/>
          <w:szCs w:val="28"/>
        </w:rPr>
        <w:t xml:space="preserve">. </w:t>
      </w:r>
      <w:r w:rsidR="00FA694F" w:rsidRPr="00B10D6D">
        <w:rPr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</w:t>
      </w:r>
      <w:r w:rsidR="00783F3B">
        <w:rPr>
          <w:sz w:val="28"/>
          <w:szCs w:val="28"/>
        </w:rPr>
        <w:t xml:space="preserve"> </w:t>
      </w:r>
      <w:r w:rsidR="00FA694F" w:rsidRPr="00B10D6D">
        <w:rPr>
          <w:sz w:val="28"/>
          <w:szCs w:val="28"/>
        </w:rPr>
        <w:t>не позднее 5 календарных дней с момента поступления такого обращения.</w:t>
      </w:r>
    </w:p>
    <w:p w:rsidR="00E271AF" w:rsidRDefault="006E1F76" w:rsidP="00042396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A64EC6">
        <w:rPr>
          <w:sz w:val="28"/>
          <w:szCs w:val="28"/>
        </w:rPr>
        <w:t xml:space="preserve">. </w:t>
      </w:r>
      <w:r w:rsidR="00FA694F" w:rsidRPr="00B10D6D">
        <w:rPr>
          <w:sz w:val="28"/>
          <w:szCs w:val="28"/>
        </w:rPr>
        <w:t xml:space="preserve">Обращение подается в письменной форме. В </w:t>
      </w:r>
      <w:r w:rsidRPr="00B10D6D">
        <w:rPr>
          <w:sz w:val="28"/>
          <w:szCs w:val="28"/>
        </w:rPr>
        <w:t>обращени</w:t>
      </w:r>
      <w:r>
        <w:rPr>
          <w:sz w:val="28"/>
          <w:szCs w:val="28"/>
        </w:rPr>
        <w:t>и</w:t>
      </w:r>
      <w:r w:rsidR="00FA694F" w:rsidRPr="00B10D6D">
        <w:rPr>
          <w:sz w:val="28"/>
          <w:szCs w:val="28"/>
        </w:rPr>
        <w:t xml:space="preserve"> указываются конкретные факты или признаки нарушений, лица, допустившие нарушения, обстоятельства</w:t>
      </w:r>
      <w:r w:rsidR="00E271AF">
        <w:rPr>
          <w:sz w:val="28"/>
          <w:szCs w:val="28"/>
        </w:rPr>
        <w:t>.</w:t>
      </w:r>
    </w:p>
    <w:p w:rsidR="00E271AF" w:rsidRDefault="00E271AF" w:rsidP="0031670B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</w:p>
    <w:p w:rsidR="00FA694F" w:rsidRPr="00B10D6D" w:rsidRDefault="00151732" w:rsidP="00151732">
      <w:pPr>
        <w:pStyle w:val="50"/>
        <w:keepNext/>
        <w:keepLines/>
        <w:shd w:val="clear" w:color="auto" w:fill="auto"/>
        <w:tabs>
          <w:tab w:val="left" w:pos="298"/>
        </w:tabs>
        <w:spacing w:after="0" w:line="240" w:lineRule="exact"/>
        <w:ind w:firstLine="709"/>
        <w:rPr>
          <w:sz w:val="28"/>
          <w:szCs w:val="28"/>
        </w:rPr>
      </w:pPr>
      <w:bookmarkStart w:id="2" w:name="bookmark12"/>
      <w:r>
        <w:rPr>
          <w:sz w:val="28"/>
          <w:szCs w:val="28"/>
        </w:rPr>
        <w:t xml:space="preserve">3. </w:t>
      </w:r>
      <w:r w:rsidR="00FA694F" w:rsidRPr="00B10D6D">
        <w:rPr>
          <w:sz w:val="28"/>
          <w:szCs w:val="28"/>
        </w:rPr>
        <w:t>Полномочия Комиссии</w:t>
      </w:r>
      <w:bookmarkEnd w:id="2"/>
    </w:p>
    <w:p w:rsidR="00FA694F" w:rsidRPr="00B10D6D" w:rsidRDefault="00C33B28" w:rsidP="0031670B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0080B">
        <w:rPr>
          <w:sz w:val="28"/>
          <w:szCs w:val="28"/>
        </w:rPr>
        <w:t>1.</w:t>
      </w:r>
      <w:r w:rsidR="00FA694F" w:rsidRPr="00B10D6D">
        <w:rPr>
          <w:sz w:val="28"/>
          <w:szCs w:val="28"/>
        </w:rPr>
        <w:t xml:space="preserve"> Комиссия принимает решени</w:t>
      </w:r>
      <w:r w:rsidR="00E77B0F">
        <w:rPr>
          <w:sz w:val="28"/>
          <w:szCs w:val="28"/>
        </w:rPr>
        <w:t>е</w:t>
      </w:r>
      <w:r w:rsidR="00FA694F" w:rsidRPr="00B10D6D">
        <w:rPr>
          <w:sz w:val="28"/>
          <w:szCs w:val="28"/>
        </w:rPr>
        <w:t xml:space="preserve"> не позднее 10 календарных дней с</w:t>
      </w:r>
      <w:r>
        <w:rPr>
          <w:sz w:val="28"/>
          <w:szCs w:val="28"/>
        </w:rPr>
        <w:t>о дня</w:t>
      </w:r>
      <w:r w:rsidR="00FA694F" w:rsidRPr="00B10D6D">
        <w:rPr>
          <w:sz w:val="28"/>
          <w:szCs w:val="28"/>
        </w:rPr>
        <w:t xml:space="preserve"> </w:t>
      </w:r>
      <w:r w:rsidRPr="00B10D6D">
        <w:rPr>
          <w:sz w:val="28"/>
          <w:szCs w:val="28"/>
        </w:rPr>
        <w:t>поступления обращения</w:t>
      </w:r>
      <w:r w:rsidR="00FA694F" w:rsidRPr="00B10D6D">
        <w:rPr>
          <w:sz w:val="28"/>
          <w:szCs w:val="28"/>
        </w:rPr>
        <w:t>. Заседание Комиссии считается правомочным, если на нем присутствовало не менее 3/4 членов Комиссии.</w:t>
      </w:r>
    </w:p>
    <w:p w:rsidR="00FA694F" w:rsidRPr="00B10D6D" w:rsidRDefault="0041550E" w:rsidP="0031670B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0080B">
        <w:rPr>
          <w:sz w:val="28"/>
          <w:szCs w:val="28"/>
        </w:rPr>
        <w:t>2.</w:t>
      </w:r>
      <w:r w:rsidR="00FA694F" w:rsidRPr="00B10D6D">
        <w:rPr>
          <w:sz w:val="28"/>
          <w:szCs w:val="28"/>
        </w:rPr>
        <w:t xml:space="preserve"> Лицо, направившее в Комиссию обращение, вправе присутствовать при </w:t>
      </w:r>
      <w:r w:rsidR="00E77B0F">
        <w:rPr>
          <w:sz w:val="28"/>
          <w:szCs w:val="28"/>
        </w:rPr>
        <w:t xml:space="preserve">его </w:t>
      </w:r>
      <w:r w:rsidR="00FA694F" w:rsidRPr="00B10D6D">
        <w:rPr>
          <w:sz w:val="28"/>
          <w:szCs w:val="28"/>
        </w:rPr>
        <w:t>рассмотрении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FA694F" w:rsidRPr="00B10D6D" w:rsidRDefault="00F452F6" w:rsidP="0031670B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0080B">
        <w:rPr>
          <w:sz w:val="28"/>
          <w:szCs w:val="28"/>
        </w:rPr>
        <w:t>3.</w:t>
      </w:r>
      <w:r w:rsidR="00FA694F" w:rsidRPr="00B10D6D">
        <w:rPr>
          <w:sz w:val="28"/>
          <w:szCs w:val="28"/>
        </w:rPr>
        <w:t xml:space="preserve"> Для объективного и всестороннего рассмотрения обращений Комиссия вправе приглашать на заседания и заслушивать иных лиц. Неявка </w:t>
      </w:r>
      <w:r w:rsidR="00FA694F" w:rsidRPr="00BD78E0">
        <w:rPr>
          <w:sz w:val="28"/>
          <w:szCs w:val="28"/>
        </w:rPr>
        <w:t>да</w:t>
      </w:r>
      <w:r w:rsidR="00FA694F" w:rsidRPr="00BD78E0">
        <w:rPr>
          <w:rStyle w:val="1"/>
          <w:sz w:val="28"/>
          <w:szCs w:val="28"/>
          <w:u w:val="none"/>
        </w:rPr>
        <w:t>нны</w:t>
      </w:r>
      <w:r w:rsidR="00FA694F" w:rsidRPr="00BD78E0">
        <w:rPr>
          <w:sz w:val="28"/>
          <w:szCs w:val="28"/>
        </w:rPr>
        <w:t>х</w:t>
      </w:r>
      <w:r w:rsidR="00FA694F" w:rsidRPr="00B10D6D">
        <w:rPr>
          <w:sz w:val="28"/>
          <w:szCs w:val="28"/>
        </w:rPr>
        <w:t xml:space="preserve">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FA694F" w:rsidRPr="00B10D6D" w:rsidRDefault="00F452F6" w:rsidP="0031670B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0080B">
        <w:rPr>
          <w:sz w:val="28"/>
          <w:szCs w:val="28"/>
        </w:rPr>
        <w:t>4.</w:t>
      </w:r>
      <w:r w:rsidR="00FA694F" w:rsidRPr="00B10D6D">
        <w:rPr>
          <w:sz w:val="28"/>
          <w:szCs w:val="28"/>
        </w:rPr>
        <w:t xml:space="preserve"> Комиссия принимает решение простым большинством голосов членов, присутствующих на заседании Комиссии.</w:t>
      </w:r>
    </w:p>
    <w:p w:rsidR="00FA694F" w:rsidRPr="00B10D6D" w:rsidRDefault="00CB10FF" w:rsidP="0031670B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0080B">
        <w:rPr>
          <w:sz w:val="28"/>
          <w:szCs w:val="28"/>
        </w:rPr>
        <w:t>5.</w:t>
      </w:r>
      <w:r w:rsidR="00FA694F" w:rsidRPr="00B10D6D">
        <w:rPr>
          <w:sz w:val="28"/>
          <w:szCs w:val="28"/>
        </w:rPr>
        <w:t xml:space="preserve"> В случае установления фактов нарушения прав Комиссия принимает решение, направленное на восстановление нарушенных прав. На лиц, допустивших нарушение прав работников </w:t>
      </w:r>
      <w:r>
        <w:rPr>
          <w:sz w:val="28"/>
          <w:szCs w:val="28"/>
        </w:rPr>
        <w:t>У</w:t>
      </w:r>
      <w:r w:rsidR="00FA694F" w:rsidRPr="00B10D6D">
        <w:rPr>
          <w:sz w:val="28"/>
          <w:szCs w:val="28"/>
        </w:rPr>
        <w:t>чреждения Комиссия возлагает обязанности по устранению выявленных нарушений и (или) недопущению нарушений в будущем.</w:t>
      </w:r>
    </w:p>
    <w:p w:rsidR="00FA694F" w:rsidRPr="00B10D6D" w:rsidRDefault="00D165B3" w:rsidP="0031670B">
      <w:pPr>
        <w:pStyle w:val="8"/>
        <w:shd w:val="clear" w:color="auto" w:fill="auto"/>
        <w:spacing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23025">
        <w:rPr>
          <w:sz w:val="28"/>
          <w:szCs w:val="28"/>
        </w:rPr>
        <w:t xml:space="preserve">6. </w:t>
      </w:r>
      <w:r w:rsidR="00FA694F" w:rsidRPr="00B10D6D">
        <w:rPr>
          <w:sz w:val="28"/>
          <w:szCs w:val="28"/>
        </w:rPr>
        <w:t xml:space="preserve">Комиссия отказывает в удовлетворении жалобы на нарушение прав </w:t>
      </w:r>
      <w:r w:rsidRPr="00B10D6D">
        <w:rPr>
          <w:sz w:val="28"/>
          <w:szCs w:val="28"/>
        </w:rPr>
        <w:t>лица, подавшего жалобу</w:t>
      </w:r>
      <w:r w:rsidR="00FA694F" w:rsidRPr="00B10D6D">
        <w:rPr>
          <w:sz w:val="28"/>
          <w:szCs w:val="28"/>
        </w:rPr>
        <w:t>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жалобу.</w:t>
      </w:r>
    </w:p>
    <w:p w:rsidR="00FA694F" w:rsidRPr="00B10D6D" w:rsidRDefault="00D165B3" w:rsidP="0031670B">
      <w:pPr>
        <w:pStyle w:val="8"/>
        <w:shd w:val="clear" w:color="auto" w:fill="auto"/>
        <w:spacing w:line="360" w:lineRule="atLeas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23025">
        <w:rPr>
          <w:sz w:val="28"/>
          <w:szCs w:val="28"/>
        </w:rPr>
        <w:t>7.</w:t>
      </w:r>
      <w:r w:rsidR="00FA694F" w:rsidRPr="00B10D6D">
        <w:rPr>
          <w:sz w:val="28"/>
          <w:szCs w:val="28"/>
        </w:rPr>
        <w:t xml:space="preserve"> Решение Комиссии оформляется протоколом.</w:t>
      </w:r>
    </w:p>
    <w:p w:rsidR="00810728" w:rsidRPr="00B10D6D" w:rsidRDefault="00D165B3" w:rsidP="0031670B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bookmarkStart w:id="3" w:name="_GoBack"/>
      <w:bookmarkEnd w:id="3"/>
      <w:r w:rsidR="00223025">
        <w:rPr>
          <w:rFonts w:ascii="Times New Roman" w:hAnsi="Times New Roman" w:cs="Times New Roman"/>
          <w:sz w:val="28"/>
          <w:szCs w:val="28"/>
        </w:rPr>
        <w:t>8.</w:t>
      </w:r>
      <w:r w:rsidR="00FA694F" w:rsidRPr="00B10D6D">
        <w:rPr>
          <w:rFonts w:ascii="Times New Roman" w:hAnsi="Times New Roman" w:cs="Times New Roman"/>
          <w:sz w:val="28"/>
          <w:szCs w:val="28"/>
        </w:rPr>
        <w:t xml:space="preserve"> Решение Комиссии обязательно для исполнения и подлежит исполнению в указанный срок</w:t>
      </w:r>
    </w:p>
    <w:sectPr w:rsidR="00810728" w:rsidRPr="00B10D6D" w:rsidSect="00042396">
      <w:headerReference w:type="default" r:id="rId7"/>
      <w:pgSz w:w="12240" w:h="15840" w:code="1"/>
      <w:pgMar w:top="1134" w:right="616" w:bottom="1135" w:left="1004" w:header="0" w:footer="6" w:gutter="981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17" w:rsidRDefault="002B2917" w:rsidP="00C40AF9">
      <w:r>
        <w:separator/>
      </w:r>
    </w:p>
  </w:endnote>
  <w:endnote w:type="continuationSeparator" w:id="0">
    <w:p w:rsidR="002B2917" w:rsidRDefault="002B2917" w:rsidP="00C40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17" w:rsidRDefault="002B2917" w:rsidP="00C40AF9">
      <w:r>
        <w:separator/>
      </w:r>
    </w:p>
  </w:footnote>
  <w:footnote w:type="continuationSeparator" w:id="0">
    <w:p w:rsidR="002B2917" w:rsidRDefault="002B2917" w:rsidP="00C40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797504"/>
      <w:docPartObj>
        <w:docPartGallery w:val="Page Numbers (Top of Page)"/>
        <w:docPartUnique/>
      </w:docPartObj>
    </w:sdtPr>
    <w:sdtContent>
      <w:p w:rsidR="00C40AF9" w:rsidRDefault="00C40AF9">
        <w:pPr>
          <w:pStyle w:val="a7"/>
          <w:jc w:val="center"/>
        </w:pPr>
      </w:p>
      <w:p w:rsidR="00C40AF9" w:rsidRDefault="00C40AF9">
        <w:pPr>
          <w:pStyle w:val="a7"/>
          <w:jc w:val="center"/>
        </w:pPr>
      </w:p>
      <w:p w:rsidR="00C40AF9" w:rsidRDefault="00AA1756">
        <w:pPr>
          <w:pStyle w:val="a7"/>
          <w:jc w:val="center"/>
        </w:pPr>
        <w:r>
          <w:fldChar w:fldCharType="begin"/>
        </w:r>
        <w:r w:rsidR="00C40AF9">
          <w:instrText>PAGE   \* MERGEFORMAT</w:instrText>
        </w:r>
        <w:r>
          <w:fldChar w:fldCharType="separate"/>
        </w:r>
        <w:r w:rsidR="00732344">
          <w:rPr>
            <w:noProof/>
          </w:rPr>
          <w:t>2</w:t>
        </w:r>
        <w:r>
          <w:fldChar w:fldCharType="end"/>
        </w:r>
      </w:p>
    </w:sdtContent>
  </w:sdt>
  <w:p w:rsidR="00C40AF9" w:rsidRDefault="00C40A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18C6"/>
    <w:multiLevelType w:val="multilevel"/>
    <w:tmpl w:val="41222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173D6"/>
    <w:multiLevelType w:val="multilevel"/>
    <w:tmpl w:val="EC807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5C04878"/>
    <w:multiLevelType w:val="multilevel"/>
    <w:tmpl w:val="CB5C17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F20B9"/>
    <w:multiLevelType w:val="multilevel"/>
    <w:tmpl w:val="0150D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A34AD2"/>
    <w:multiLevelType w:val="hybridMultilevel"/>
    <w:tmpl w:val="7CECE8DC"/>
    <w:lvl w:ilvl="0" w:tplc="BEDC80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82783F"/>
    <w:multiLevelType w:val="hybridMultilevel"/>
    <w:tmpl w:val="C11AA566"/>
    <w:lvl w:ilvl="0" w:tplc="A1D017A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39151E"/>
    <w:multiLevelType w:val="multilevel"/>
    <w:tmpl w:val="9C96B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728"/>
    <w:rsid w:val="00001572"/>
    <w:rsid w:val="00003A9A"/>
    <w:rsid w:val="00005FF1"/>
    <w:rsid w:val="00006EDC"/>
    <w:rsid w:val="00007341"/>
    <w:rsid w:val="0001152A"/>
    <w:rsid w:val="00011828"/>
    <w:rsid w:val="000120F3"/>
    <w:rsid w:val="000156B2"/>
    <w:rsid w:val="000166C7"/>
    <w:rsid w:val="00017656"/>
    <w:rsid w:val="00022416"/>
    <w:rsid w:val="000227CC"/>
    <w:rsid w:val="000355CB"/>
    <w:rsid w:val="000406DA"/>
    <w:rsid w:val="000407D0"/>
    <w:rsid w:val="00041972"/>
    <w:rsid w:val="00042396"/>
    <w:rsid w:val="00054D03"/>
    <w:rsid w:val="00055406"/>
    <w:rsid w:val="0005641B"/>
    <w:rsid w:val="00064C4C"/>
    <w:rsid w:val="000662DC"/>
    <w:rsid w:val="000849D7"/>
    <w:rsid w:val="0008571E"/>
    <w:rsid w:val="00087F40"/>
    <w:rsid w:val="00091F9D"/>
    <w:rsid w:val="00093858"/>
    <w:rsid w:val="00094DCB"/>
    <w:rsid w:val="00097475"/>
    <w:rsid w:val="000A0F1B"/>
    <w:rsid w:val="000A323B"/>
    <w:rsid w:val="000A7CDD"/>
    <w:rsid w:val="000B026A"/>
    <w:rsid w:val="000B08DE"/>
    <w:rsid w:val="000B6854"/>
    <w:rsid w:val="000B7AA8"/>
    <w:rsid w:val="000C2B9C"/>
    <w:rsid w:val="000C69F1"/>
    <w:rsid w:val="000D1B3C"/>
    <w:rsid w:val="000D776F"/>
    <w:rsid w:val="000D7DE6"/>
    <w:rsid w:val="000E065C"/>
    <w:rsid w:val="000E0742"/>
    <w:rsid w:val="000E388A"/>
    <w:rsid w:val="000E5493"/>
    <w:rsid w:val="000E56AB"/>
    <w:rsid w:val="000E752F"/>
    <w:rsid w:val="0010434C"/>
    <w:rsid w:val="001056DC"/>
    <w:rsid w:val="0011187B"/>
    <w:rsid w:val="00111D96"/>
    <w:rsid w:val="00116B0C"/>
    <w:rsid w:val="00120C18"/>
    <w:rsid w:val="00130C5D"/>
    <w:rsid w:val="00132214"/>
    <w:rsid w:val="00136B1C"/>
    <w:rsid w:val="00141A2A"/>
    <w:rsid w:val="00141F37"/>
    <w:rsid w:val="00142041"/>
    <w:rsid w:val="00142875"/>
    <w:rsid w:val="001441F5"/>
    <w:rsid w:val="00146273"/>
    <w:rsid w:val="00151732"/>
    <w:rsid w:val="00152462"/>
    <w:rsid w:val="0015356B"/>
    <w:rsid w:val="00161405"/>
    <w:rsid w:val="00166C1D"/>
    <w:rsid w:val="001712CE"/>
    <w:rsid w:val="00172965"/>
    <w:rsid w:val="001733B8"/>
    <w:rsid w:val="001846BE"/>
    <w:rsid w:val="001852AE"/>
    <w:rsid w:val="00187295"/>
    <w:rsid w:val="0019153B"/>
    <w:rsid w:val="00191D63"/>
    <w:rsid w:val="00193709"/>
    <w:rsid w:val="00194C67"/>
    <w:rsid w:val="001972C2"/>
    <w:rsid w:val="001976B9"/>
    <w:rsid w:val="001A0B8C"/>
    <w:rsid w:val="001A2587"/>
    <w:rsid w:val="001A2AF5"/>
    <w:rsid w:val="001A4B81"/>
    <w:rsid w:val="001C1EDA"/>
    <w:rsid w:val="001C232E"/>
    <w:rsid w:val="001C27D3"/>
    <w:rsid w:val="001C542F"/>
    <w:rsid w:val="001C64CC"/>
    <w:rsid w:val="001C79F0"/>
    <w:rsid w:val="001D1888"/>
    <w:rsid w:val="001D6DE6"/>
    <w:rsid w:val="001E1637"/>
    <w:rsid w:val="001E2404"/>
    <w:rsid w:val="001F01C1"/>
    <w:rsid w:val="001F1BCB"/>
    <w:rsid w:val="001F300E"/>
    <w:rsid w:val="0020080B"/>
    <w:rsid w:val="00201DB5"/>
    <w:rsid w:val="00203B36"/>
    <w:rsid w:val="00203D6E"/>
    <w:rsid w:val="00206A44"/>
    <w:rsid w:val="00207D2A"/>
    <w:rsid w:val="00214B0C"/>
    <w:rsid w:val="00217517"/>
    <w:rsid w:val="00221333"/>
    <w:rsid w:val="00221B7E"/>
    <w:rsid w:val="00223025"/>
    <w:rsid w:val="00226452"/>
    <w:rsid w:val="00230EEB"/>
    <w:rsid w:val="002417EF"/>
    <w:rsid w:val="002419B5"/>
    <w:rsid w:val="002433CE"/>
    <w:rsid w:val="00244DC7"/>
    <w:rsid w:val="00244FA1"/>
    <w:rsid w:val="00245E65"/>
    <w:rsid w:val="00247D30"/>
    <w:rsid w:val="00250F6A"/>
    <w:rsid w:val="0025345D"/>
    <w:rsid w:val="002547F3"/>
    <w:rsid w:val="00255061"/>
    <w:rsid w:val="00261EAC"/>
    <w:rsid w:val="002662D4"/>
    <w:rsid w:val="0026665F"/>
    <w:rsid w:val="002666FF"/>
    <w:rsid w:val="0027182F"/>
    <w:rsid w:val="0027247D"/>
    <w:rsid w:val="00272E04"/>
    <w:rsid w:val="00274D08"/>
    <w:rsid w:val="00286D26"/>
    <w:rsid w:val="0029040D"/>
    <w:rsid w:val="00293295"/>
    <w:rsid w:val="00293E7A"/>
    <w:rsid w:val="00293EB5"/>
    <w:rsid w:val="002B1299"/>
    <w:rsid w:val="002B23E5"/>
    <w:rsid w:val="002B2917"/>
    <w:rsid w:val="002B4C63"/>
    <w:rsid w:val="002B506F"/>
    <w:rsid w:val="002B5E5F"/>
    <w:rsid w:val="002B68B6"/>
    <w:rsid w:val="002B7144"/>
    <w:rsid w:val="002C3774"/>
    <w:rsid w:val="002D1729"/>
    <w:rsid w:val="002D6F9B"/>
    <w:rsid w:val="002D7399"/>
    <w:rsid w:val="002D795C"/>
    <w:rsid w:val="002E349D"/>
    <w:rsid w:val="002E4AA3"/>
    <w:rsid w:val="002E6982"/>
    <w:rsid w:val="002F1720"/>
    <w:rsid w:val="002F6F2D"/>
    <w:rsid w:val="00302768"/>
    <w:rsid w:val="003034D5"/>
    <w:rsid w:val="00305640"/>
    <w:rsid w:val="00306048"/>
    <w:rsid w:val="003062C0"/>
    <w:rsid w:val="00306A72"/>
    <w:rsid w:val="003075ED"/>
    <w:rsid w:val="00307B69"/>
    <w:rsid w:val="00311892"/>
    <w:rsid w:val="0031670B"/>
    <w:rsid w:val="00322B9E"/>
    <w:rsid w:val="00324ED8"/>
    <w:rsid w:val="0033259C"/>
    <w:rsid w:val="00335B99"/>
    <w:rsid w:val="00341B85"/>
    <w:rsid w:val="003426B9"/>
    <w:rsid w:val="00343B4F"/>
    <w:rsid w:val="00345626"/>
    <w:rsid w:val="003457E8"/>
    <w:rsid w:val="0035007B"/>
    <w:rsid w:val="003535ED"/>
    <w:rsid w:val="0035369C"/>
    <w:rsid w:val="003559BD"/>
    <w:rsid w:val="003638F6"/>
    <w:rsid w:val="00364714"/>
    <w:rsid w:val="003649FB"/>
    <w:rsid w:val="0037386E"/>
    <w:rsid w:val="003758C9"/>
    <w:rsid w:val="00375CF2"/>
    <w:rsid w:val="003760BC"/>
    <w:rsid w:val="00381235"/>
    <w:rsid w:val="003848F9"/>
    <w:rsid w:val="00391B2C"/>
    <w:rsid w:val="00396C72"/>
    <w:rsid w:val="003A2CAF"/>
    <w:rsid w:val="003A7D55"/>
    <w:rsid w:val="003B245F"/>
    <w:rsid w:val="003B2485"/>
    <w:rsid w:val="003B3D6C"/>
    <w:rsid w:val="003B3DE3"/>
    <w:rsid w:val="003C0F05"/>
    <w:rsid w:val="003C335A"/>
    <w:rsid w:val="003C3705"/>
    <w:rsid w:val="003C3D96"/>
    <w:rsid w:val="003C74D6"/>
    <w:rsid w:val="003C7A0B"/>
    <w:rsid w:val="003C7AFB"/>
    <w:rsid w:val="003D6473"/>
    <w:rsid w:val="003D7E25"/>
    <w:rsid w:val="003E07FE"/>
    <w:rsid w:val="003F0505"/>
    <w:rsid w:val="003F186A"/>
    <w:rsid w:val="003F2323"/>
    <w:rsid w:val="003F32D2"/>
    <w:rsid w:val="003F584F"/>
    <w:rsid w:val="00402D03"/>
    <w:rsid w:val="0040510E"/>
    <w:rsid w:val="00405D13"/>
    <w:rsid w:val="0040610A"/>
    <w:rsid w:val="00412DF8"/>
    <w:rsid w:val="0041550E"/>
    <w:rsid w:val="00415784"/>
    <w:rsid w:val="00425FDF"/>
    <w:rsid w:val="004319F1"/>
    <w:rsid w:val="004404F2"/>
    <w:rsid w:val="00446204"/>
    <w:rsid w:val="0045489E"/>
    <w:rsid w:val="00454BD6"/>
    <w:rsid w:val="00456E2F"/>
    <w:rsid w:val="00460188"/>
    <w:rsid w:val="00462CC5"/>
    <w:rsid w:val="00464DEB"/>
    <w:rsid w:val="00464E0C"/>
    <w:rsid w:val="00467585"/>
    <w:rsid w:val="0047285C"/>
    <w:rsid w:val="004740B1"/>
    <w:rsid w:val="0048033E"/>
    <w:rsid w:val="00483470"/>
    <w:rsid w:val="004907FC"/>
    <w:rsid w:val="00491CB5"/>
    <w:rsid w:val="00496FE5"/>
    <w:rsid w:val="004A0B2B"/>
    <w:rsid w:val="004A11CF"/>
    <w:rsid w:val="004A3ECD"/>
    <w:rsid w:val="004A6C93"/>
    <w:rsid w:val="004B06BC"/>
    <w:rsid w:val="004B0F82"/>
    <w:rsid w:val="004B2954"/>
    <w:rsid w:val="004B561A"/>
    <w:rsid w:val="004B6B85"/>
    <w:rsid w:val="004B773C"/>
    <w:rsid w:val="004C6FB6"/>
    <w:rsid w:val="004D19F3"/>
    <w:rsid w:val="004D1D8F"/>
    <w:rsid w:val="004D2B0B"/>
    <w:rsid w:val="004E0D25"/>
    <w:rsid w:val="004E13BA"/>
    <w:rsid w:val="004E16DE"/>
    <w:rsid w:val="004E5CF9"/>
    <w:rsid w:val="004E608B"/>
    <w:rsid w:val="004E6955"/>
    <w:rsid w:val="004E6E49"/>
    <w:rsid w:val="004F0496"/>
    <w:rsid w:val="004F155F"/>
    <w:rsid w:val="004F404F"/>
    <w:rsid w:val="004F63BD"/>
    <w:rsid w:val="004F75D8"/>
    <w:rsid w:val="0050437A"/>
    <w:rsid w:val="00507008"/>
    <w:rsid w:val="00511C93"/>
    <w:rsid w:val="00521173"/>
    <w:rsid w:val="0052348F"/>
    <w:rsid w:val="00523683"/>
    <w:rsid w:val="005239ED"/>
    <w:rsid w:val="0052648C"/>
    <w:rsid w:val="0052777B"/>
    <w:rsid w:val="005278B8"/>
    <w:rsid w:val="005311C3"/>
    <w:rsid w:val="0053490A"/>
    <w:rsid w:val="00540AF4"/>
    <w:rsid w:val="0054247A"/>
    <w:rsid w:val="00544350"/>
    <w:rsid w:val="005466AD"/>
    <w:rsid w:val="005504C7"/>
    <w:rsid w:val="00550873"/>
    <w:rsid w:val="005529C6"/>
    <w:rsid w:val="00560566"/>
    <w:rsid w:val="0056082F"/>
    <w:rsid w:val="005620D9"/>
    <w:rsid w:val="00562C12"/>
    <w:rsid w:val="00563A5A"/>
    <w:rsid w:val="00566546"/>
    <w:rsid w:val="0056769F"/>
    <w:rsid w:val="0057046D"/>
    <w:rsid w:val="00575247"/>
    <w:rsid w:val="00580544"/>
    <w:rsid w:val="00585091"/>
    <w:rsid w:val="00586813"/>
    <w:rsid w:val="00590D2F"/>
    <w:rsid w:val="005932BC"/>
    <w:rsid w:val="00594DBD"/>
    <w:rsid w:val="00595126"/>
    <w:rsid w:val="005A398C"/>
    <w:rsid w:val="005A3F43"/>
    <w:rsid w:val="005A406E"/>
    <w:rsid w:val="005A50F5"/>
    <w:rsid w:val="005A721A"/>
    <w:rsid w:val="005B2654"/>
    <w:rsid w:val="005B5136"/>
    <w:rsid w:val="005B6899"/>
    <w:rsid w:val="005B6AB8"/>
    <w:rsid w:val="005C21EA"/>
    <w:rsid w:val="005C2A7C"/>
    <w:rsid w:val="005C64B8"/>
    <w:rsid w:val="005C6A97"/>
    <w:rsid w:val="005D2F69"/>
    <w:rsid w:val="005E09B7"/>
    <w:rsid w:val="00601073"/>
    <w:rsid w:val="0060370B"/>
    <w:rsid w:val="00606AD3"/>
    <w:rsid w:val="00607252"/>
    <w:rsid w:val="00610519"/>
    <w:rsid w:val="00610E65"/>
    <w:rsid w:val="0061191D"/>
    <w:rsid w:val="00612642"/>
    <w:rsid w:val="006143C8"/>
    <w:rsid w:val="00620B05"/>
    <w:rsid w:val="00621CEC"/>
    <w:rsid w:val="00622A4D"/>
    <w:rsid w:val="00624E2D"/>
    <w:rsid w:val="0063044B"/>
    <w:rsid w:val="00632ABC"/>
    <w:rsid w:val="006478C9"/>
    <w:rsid w:val="00650074"/>
    <w:rsid w:val="00652DC4"/>
    <w:rsid w:val="00654937"/>
    <w:rsid w:val="00655629"/>
    <w:rsid w:val="00662236"/>
    <w:rsid w:val="0066554C"/>
    <w:rsid w:val="006669F6"/>
    <w:rsid w:val="00671E81"/>
    <w:rsid w:val="00673187"/>
    <w:rsid w:val="006766B3"/>
    <w:rsid w:val="006774B9"/>
    <w:rsid w:val="00682CB3"/>
    <w:rsid w:val="00684A7F"/>
    <w:rsid w:val="00687A4A"/>
    <w:rsid w:val="006A00C7"/>
    <w:rsid w:val="006A183C"/>
    <w:rsid w:val="006B0414"/>
    <w:rsid w:val="006B5053"/>
    <w:rsid w:val="006B627F"/>
    <w:rsid w:val="006D1B60"/>
    <w:rsid w:val="006D4493"/>
    <w:rsid w:val="006D58B8"/>
    <w:rsid w:val="006D6545"/>
    <w:rsid w:val="006E0C2C"/>
    <w:rsid w:val="006E1F76"/>
    <w:rsid w:val="006E32DF"/>
    <w:rsid w:val="006E3422"/>
    <w:rsid w:val="006E7291"/>
    <w:rsid w:val="006F6C2B"/>
    <w:rsid w:val="006F7B4E"/>
    <w:rsid w:val="0070100C"/>
    <w:rsid w:val="00701533"/>
    <w:rsid w:val="00701AD4"/>
    <w:rsid w:val="0070434D"/>
    <w:rsid w:val="0071284E"/>
    <w:rsid w:val="0071311F"/>
    <w:rsid w:val="00715934"/>
    <w:rsid w:val="00730562"/>
    <w:rsid w:val="00732344"/>
    <w:rsid w:val="00732846"/>
    <w:rsid w:val="007339FC"/>
    <w:rsid w:val="007348DB"/>
    <w:rsid w:val="00735103"/>
    <w:rsid w:val="0073571C"/>
    <w:rsid w:val="00740730"/>
    <w:rsid w:val="00742EEB"/>
    <w:rsid w:val="00745B4B"/>
    <w:rsid w:val="007464D7"/>
    <w:rsid w:val="00751529"/>
    <w:rsid w:val="00752240"/>
    <w:rsid w:val="0075306D"/>
    <w:rsid w:val="00755B8F"/>
    <w:rsid w:val="00761A56"/>
    <w:rsid w:val="00765BBD"/>
    <w:rsid w:val="007725F6"/>
    <w:rsid w:val="00772C62"/>
    <w:rsid w:val="007730B5"/>
    <w:rsid w:val="007748E6"/>
    <w:rsid w:val="00775558"/>
    <w:rsid w:val="00776134"/>
    <w:rsid w:val="00776E9A"/>
    <w:rsid w:val="00780EE7"/>
    <w:rsid w:val="00782D31"/>
    <w:rsid w:val="00783F3B"/>
    <w:rsid w:val="007937C6"/>
    <w:rsid w:val="00795165"/>
    <w:rsid w:val="007968BC"/>
    <w:rsid w:val="007A5BAE"/>
    <w:rsid w:val="007B1D40"/>
    <w:rsid w:val="007B57FC"/>
    <w:rsid w:val="007B5DB8"/>
    <w:rsid w:val="007C4524"/>
    <w:rsid w:val="007D0B08"/>
    <w:rsid w:val="007D24A8"/>
    <w:rsid w:val="007E24B3"/>
    <w:rsid w:val="007E2AAF"/>
    <w:rsid w:val="007E4B0C"/>
    <w:rsid w:val="007E550C"/>
    <w:rsid w:val="007F0074"/>
    <w:rsid w:val="007F0ED4"/>
    <w:rsid w:val="007F1FE1"/>
    <w:rsid w:val="0080039C"/>
    <w:rsid w:val="008007DC"/>
    <w:rsid w:val="00800FEE"/>
    <w:rsid w:val="008024BB"/>
    <w:rsid w:val="008030BD"/>
    <w:rsid w:val="00803330"/>
    <w:rsid w:val="00807032"/>
    <w:rsid w:val="00807598"/>
    <w:rsid w:val="00810728"/>
    <w:rsid w:val="00821775"/>
    <w:rsid w:val="008239A3"/>
    <w:rsid w:val="008255FE"/>
    <w:rsid w:val="00841840"/>
    <w:rsid w:val="00841A12"/>
    <w:rsid w:val="00842D1C"/>
    <w:rsid w:val="00843B83"/>
    <w:rsid w:val="0085524D"/>
    <w:rsid w:val="00856B5F"/>
    <w:rsid w:val="00857F24"/>
    <w:rsid w:val="00873042"/>
    <w:rsid w:val="0087504B"/>
    <w:rsid w:val="00875EF4"/>
    <w:rsid w:val="00881450"/>
    <w:rsid w:val="008855C9"/>
    <w:rsid w:val="0088578C"/>
    <w:rsid w:val="0088608A"/>
    <w:rsid w:val="008908C2"/>
    <w:rsid w:val="008A0112"/>
    <w:rsid w:val="008A1C75"/>
    <w:rsid w:val="008A2AEE"/>
    <w:rsid w:val="008A4C53"/>
    <w:rsid w:val="008B278F"/>
    <w:rsid w:val="008B3B06"/>
    <w:rsid w:val="008B4371"/>
    <w:rsid w:val="008B5D25"/>
    <w:rsid w:val="008C5836"/>
    <w:rsid w:val="008D2075"/>
    <w:rsid w:val="008E1140"/>
    <w:rsid w:val="008F0532"/>
    <w:rsid w:val="008F1B87"/>
    <w:rsid w:val="008F50FF"/>
    <w:rsid w:val="008F59C0"/>
    <w:rsid w:val="008F7C78"/>
    <w:rsid w:val="00901C4A"/>
    <w:rsid w:val="0090344C"/>
    <w:rsid w:val="00906145"/>
    <w:rsid w:val="0091157C"/>
    <w:rsid w:val="00912087"/>
    <w:rsid w:val="009137AD"/>
    <w:rsid w:val="009142FF"/>
    <w:rsid w:val="0091548F"/>
    <w:rsid w:val="009261B6"/>
    <w:rsid w:val="00930A22"/>
    <w:rsid w:val="009310B9"/>
    <w:rsid w:val="00933C11"/>
    <w:rsid w:val="00933EA1"/>
    <w:rsid w:val="00934501"/>
    <w:rsid w:val="009438AA"/>
    <w:rsid w:val="009476CD"/>
    <w:rsid w:val="00956235"/>
    <w:rsid w:val="0096088B"/>
    <w:rsid w:val="00975AC5"/>
    <w:rsid w:val="00981B3A"/>
    <w:rsid w:val="00984634"/>
    <w:rsid w:val="00985680"/>
    <w:rsid w:val="0098599A"/>
    <w:rsid w:val="00985A47"/>
    <w:rsid w:val="00985DF3"/>
    <w:rsid w:val="009904A5"/>
    <w:rsid w:val="00991561"/>
    <w:rsid w:val="00994A20"/>
    <w:rsid w:val="0099560E"/>
    <w:rsid w:val="009A2B8C"/>
    <w:rsid w:val="009A2CA3"/>
    <w:rsid w:val="009A2FE2"/>
    <w:rsid w:val="009A37B7"/>
    <w:rsid w:val="009A3CC7"/>
    <w:rsid w:val="009A4A78"/>
    <w:rsid w:val="009B09F9"/>
    <w:rsid w:val="009B2BDC"/>
    <w:rsid w:val="009B37F1"/>
    <w:rsid w:val="009B67E1"/>
    <w:rsid w:val="009B73AF"/>
    <w:rsid w:val="009C37DF"/>
    <w:rsid w:val="009C3DA3"/>
    <w:rsid w:val="009C715A"/>
    <w:rsid w:val="009E0DC3"/>
    <w:rsid w:val="009E1877"/>
    <w:rsid w:val="009E1BE9"/>
    <w:rsid w:val="009E1C61"/>
    <w:rsid w:val="009F113B"/>
    <w:rsid w:val="009F2B22"/>
    <w:rsid w:val="009F51E4"/>
    <w:rsid w:val="009F7338"/>
    <w:rsid w:val="00A04790"/>
    <w:rsid w:val="00A04CEF"/>
    <w:rsid w:val="00A05DFD"/>
    <w:rsid w:val="00A14440"/>
    <w:rsid w:val="00A14D1E"/>
    <w:rsid w:val="00A2276F"/>
    <w:rsid w:val="00A41C76"/>
    <w:rsid w:val="00A4558A"/>
    <w:rsid w:val="00A54283"/>
    <w:rsid w:val="00A56A1B"/>
    <w:rsid w:val="00A57121"/>
    <w:rsid w:val="00A63019"/>
    <w:rsid w:val="00A6319B"/>
    <w:rsid w:val="00A64EC6"/>
    <w:rsid w:val="00A676B8"/>
    <w:rsid w:val="00A71974"/>
    <w:rsid w:val="00A71C1C"/>
    <w:rsid w:val="00A7252C"/>
    <w:rsid w:val="00A84B11"/>
    <w:rsid w:val="00A858A2"/>
    <w:rsid w:val="00A9239E"/>
    <w:rsid w:val="00A92BC4"/>
    <w:rsid w:val="00A93984"/>
    <w:rsid w:val="00A97D95"/>
    <w:rsid w:val="00AA020F"/>
    <w:rsid w:val="00AA1756"/>
    <w:rsid w:val="00AA6EB2"/>
    <w:rsid w:val="00AB2EA1"/>
    <w:rsid w:val="00AB5268"/>
    <w:rsid w:val="00AC1BEE"/>
    <w:rsid w:val="00AC6769"/>
    <w:rsid w:val="00AD3BEC"/>
    <w:rsid w:val="00AD4C35"/>
    <w:rsid w:val="00AD51BB"/>
    <w:rsid w:val="00AD71B6"/>
    <w:rsid w:val="00AE781D"/>
    <w:rsid w:val="00AF23A5"/>
    <w:rsid w:val="00B10D6D"/>
    <w:rsid w:val="00B113BA"/>
    <w:rsid w:val="00B11CBE"/>
    <w:rsid w:val="00B133EC"/>
    <w:rsid w:val="00B14DBE"/>
    <w:rsid w:val="00B21043"/>
    <w:rsid w:val="00B21663"/>
    <w:rsid w:val="00B21EAA"/>
    <w:rsid w:val="00B2565B"/>
    <w:rsid w:val="00B25DBB"/>
    <w:rsid w:val="00B33CF9"/>
    <w:rsid w:val="00B43582"/>
    <w:rsid w:val="00B5797C"/>
    <w:rsid w:val="00B615EB"/>
    <w:rsid w:val="00B619CD"/>
    <w:rsid w:val="00B72B40"/>
    <w:rsid w:val="00B82140"/>
    <w:rsid w:val="00B93069"/>
    <w:rsid w:val="00B94E60"/>
    <w:rsid w:val="00B97D8A"/>
    <w:rsid w:val="00BA1FCA"/>
    <w:rsid w:val="00BA3B1B"/>
    <w:rsid w:val="00BA6C26"/>
    <w:rsid w:val="00BB4AC6"/>
    <w:rsid w:val="00BB5CD4"/>
    <w:rsid w:val="00BB61A2"/>
    <w:rsid w:val="00BB682D"/>
    <w:rsid w:val="00BB6836"/>
    <w:rsid w:val="00BC0EDE"/>
    <w:rsid w:val="00BC5041"/>
    <w:rsid w:val="00BD168F"/>
    <w:rsid w:val="00BD56B1"/>
    <w:rsid w:val="00BD78E0"/>
    <w:rsid w:val="00BE28EE"/>
    <w:rsid w:val="00BE3C2A"/>
    <w:rsid w:val="00BF011A"/>
    <w:rsid w:val="00BF0344"/>
    <w:rsid w:val="00BF480E"/>
    <w:rsid w:val="00BF4B67"/>
    <w:rsid w:val="00BF53C3"/>
    <w:rsid w:val="00C00330"/>
    <w:rsid w:val="00C0602C"/>
    <w:rsid w:val="00C1290B"/>
    <w:rsid w:val="00C26A27"/>
    <w:rsid w:val="00C272BF"/>
    <w:rsid w:val="00C30C38"/>
    <w:rsid w:val="00C31AA9"/>
    <w:rsid w:val="00C31F01"/>
    <w:rsid w:val="00C33B28"/>
    <w:rsid w:val="00C33F31"/>
    <w:rsid w:val="00C355F6"/>
    <w:rsid w:val="00C35E10"/>
    <w:rsid w:val="00C40AF9"/>
    <w:rsid w:val="00C45036"/>
    <w:rsid w:val="00C45DA2"/>
    <w:rsid w:val="00C50698"/>
    <w:rsid w:val="00C525C6"/>
    <w:rsid w:val="00C55E66"/>
    <w:rsid w:val="00C568AE"/>
    <w:rsid w:val="00C638AB"/>
    <w:rsid w:val="00C6766A"/>
    <w:rsid w:val="00C75094"/>
    <w:rsid w:val="00C84F8F"/>
    <w:rsid w:val="00C87ED6"/>
    <w:rsid w:val="00C91271"/>
    <w:rsid w:val="00CA1376"/>
    <w:rsid w:val="00CA2CCC"/>
    <w:rsid w:val="00CB10AC"/>
    <w:rsid w:val="00CB10FF"/>
    <w:rsid w:val="00CB1149"/>
    <w:rsid w:val="00CB198D"/>
    <w:rsid w:val="00CB1BAA"/>
    <w:rsid w:val="00CB1F90"/>
    <w:rsid w:val="00CB2EBF"/>
    <w:rsid w:val="00CB55FD"/>
    <w:rsid w:val="00CB6E9A"/>
    <w:rsid w:val="00CC0227"/>
    <w:rsid w:val="00CC369F"/>
    <w:rsid w:val="00CC463F"/>
    <w:rsid w:val="00CC6A64"/>
    <w:rsid w:val="00CD3FF8"/>
    <w:rsid w:val="00CD7D73"/>
    <w:rsid w:val="00CE12DA"/>
    <w:rsid w:val="00CE2C60"/>
    <w:rsid w:val="00CF08B6"/>
    <w:rsid w:val="00CF23AE"/>
    <w:rsid w:val="00CF5AC1"/>
    <w:rsid w:val="00CF773A"/>
    <w:rsid w:val="00D00325"/>
    <w:rsid w:val="00D00784"/>
    <w:rsid w:val="00D136D5"/>
    <w:rsid w:val="00D1484C"/>
    <w:rsid w:val="00D165B3"/>
    <w:rsid w:val="00D172FB"/>
    <w:rsid w:val="00D20814"/>
    <w:rsid w:val="00D22C25"/>
    <w:rsid w:val="00D261E7"/>
    <w:rsid w:val="00D27723"/>
    <w:rsid w:val="00D31891"/>
    <w:rsid w:val="00D32A81"/>
    <w:rsid w:val="00D51CB0"/>
    <w:rsid w:val="00D5349D"/>
    <w:rsid w:val="00D53D24"/>
    <w:rsid w:val="00D56530"/>
    <w:rsid w:val="00D6009C"/>
    <w:rsid w:val="00D60123"/>
    <w:rsid w:val="00D6032E"/>
    <w:rsid w:val="00D61F6F"/>
    <w:rsid w:val="00D80640"/>
    <w:rsid w:val="00D806F9"/>
    <w:rsid w:val="00D9515C"/>
    <w:rsid w:val="00D96BAF"/>
    <w:rsid w:val="00DA0297"/>
    <w:rsid w:val="00DA200C"/>
    <w:rsid w:val="00DA49D6"/>
    <w:rsid w:val="00DA7FAF"/>
    <w:rsid w:val="00DB3170"/>
    <w:rsid w:val="00DC1826"/>
    <w:rsid w:val="00DC5FDD"/>
    <w:rsid w:val="00DD643D"/>
    <w:rsid w:val="00DE2F1D"/>
    <w:rsid w:val="00DE7CC8"/>
    <w:rsid w:val="00DF2902"/>
    <w:rsid w:val="00E00FD9"/>
    <w:rsid w:val="00E02E90"/>
    <w:rsid w:val="00E038CF"/>
    <w:rsid w:val="00E17607"/>
    <w:rsid w:val="00E201E2"/>
    <w:rsid w:val="00E20806"/>
    <w:rsid w:val="00E239F3"/>
    <w:rsid w:val="00E271AF"/>
    <w:rsid w:val="00E27754"/>
    <w:rsid w:val="00E340BD"/>
    <w:rsid w:val="00E4616D"/>
    <w:rsid w:val="00E47667"/>
    <w:rsid w:val="00E508A3"/>
    <w:rsid w:val="00E54897"/>
    <w:rsid w:val="00E54932"/>
    <w:rsid w:val="00E55D42"/>
    <w:rsid w:val="00E62113"/>
    <w:rsid w:val="00E6432B"/>
    <w:rsid w:val="00E6497C"/>
    <w:rsid w:val="00E662E5"/>
    <w:rsid w:val="00E67EDA"/>
    <w:rsid w:val="00E77B0F"/>
    <w:rsid w:val="00E83461"/>
    <w:rsid w:val="00E847BB"/>
    <w:rsid w:val="00E87888"/>
    <w:rsid w:val="00E90488"/>
    <w:rsid w:val="00E90794"/>
    <w:rsid w:val="00E95AB7"/>
    <w:rsid w:val="00EA407A"/>
    <w:rsid w:val="00EA4F41"/>
    <w:rsid w:val="00EB36B5"/>
    <w:rsid w:val="00EB41D6"/>
    <w:rsid w:val="00EB733F"/>
    <w:rsid w:val="00EB7C2E"/>
    <w:rsid w:val="00EC021A"/>
    <w:rsid w:val="00EC4193"/>
    <w:rsid w:val="00EC4515"/>
    <w:rsid w:val="00EC539E"/>
    <w:rsid w:val="00ED161E"/>
    <w:rsid w:val="00ED2DBC"/>
    <w:rsid w:val="00ED48A1"/>
    <w:rsid w:val="00ED4B4B"/>
    <w:rsid w:val="00ED6459"/>
    <w:rsid w:val="00ED6834"/>
    <w:rsid w:val="00EE3EB3"/>
    <w:rsid w:val="00EE7FEB"/>
    <w:rsid w:val="00EF08B0"/>
    <w:rsid w:val="00EF321F"/>
    <w:rsid w:val="00EF5583"/>
    <w:rsid w:val="00EF7A41"/>
    <w:rsid w:val="00F006F2"/>
    <w:rsid w:val="00F00C62"/>
    <w:rsid w:val="00F0191C"/>
    <w:rsid w:val="00F03ECA"/>
    <w:rsid w:val="00F0709E"/>
    <w:rsid w:val="00F145E0"/>
    <w:rsid w:val="00F16809"/>
    <w:rsid w:val="00F23F8F"/>
    <w:rsid w:val="00F25C51"/>
    <w:rsid w:val="00F262DA"/>
    <w:rsid w:val="00F434A4"/>
    <w:rsid w:val="00F439E1"/>
    <w:rsid w:val="00F452F6"/>
    <w:rsid w:val="00F45795"/>
    <w:rsid w:val="00F51EE4"/>
    <w:rsid w:val="00F53C94"/>
    <w:rsid w:val="00F55911"/>
    <w:rsid w:val="00F55A4D"/>
    <w:rsid w:val="00F62B30"/>
    <w:rsid w:val="00F6477A"/>
    <w:rsid w:val="00F7146C"/>
    <w:rsid w:val="00F76C38"/>
    <w:rsid w:val="00F80395"/>
    <w:rsid w:val="00F852BB"/>
    <w:rsid w:val="00F85A37"/>
    <w:rsid w:val="00F947CB"/>
    <w:rsid w:val="00FA0691"/>
    <w:rsid w:val="00FA0E65"/>
    <w:rsid w:val="00FA4227"/>
    <w:rsid w:val="00FA6117"/>
    <w:rsid w:val="00FA694F"/>
    <w:rsid w:val="00FB141D"/>
    <w:rsid w:val="00FB2990"/>
    <w:rsid w:val="00FB2E3C"/>
    <w:rsid w:val="00FC6C96"/>
    <w:rsid w:val="00FD1A1E"/>
    <w:rsid w:val="00FD27B8"/>
    <w:rsid w:val="00FD4DAD"/>
    <w:rsid w:val="00FD6EEF"/>
    <w:rsid w:val="00FE3B38"/>
    <w:rsid w:val="00FE3E8E"/>
    <w:rsid w:val="00FE6D99"/>
    <w:rsid w:val="00FF0346"/>
    <w:rsid w:val="00FF43EB"/>
    <w:rsid w:val="00FF7021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76B9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B97D8A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4">
    <w:name w:val="Основной текст_"/>
    <w:basedOn w:val="a0"/>
    <w:link w:val="8"/>
    <w:rsid w:val="00FA694F"/>
    <w:rPr>
      <w:sz w:val="23"/>
      <w:szCs w:val="23"/>
      <w:shd w:val="clear" w:color="auto" w:fill="FFFFFF"/>
    </w:rPr>
  </w:style>
  <w:style w:type="character" w:customStyle="1" w:styleId="1">
    <w:name w:val="Основной текст1"/>
    <w:basedOn w:val="a4"/>
    <w:rsid w:val="00FA694F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A694F"/>
    <w:rPr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FA694F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4"/>
    <w:rsid w:val="00FA694F"/>
    <w:pPr>
      <w:shd w:val="clear" w:color="auto" w:fill="FFFFFF"/>
      <w:spacing w:line="0" w:lineRule="atLeast"/>
      <w:ind w:hanging="150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50">
    <w:name w:val="Заголовок №5"/>
    <w:basedOn w:val="a"/>
    <w:link w:val="5"/>
    <w:rsid w:val="00FA694F"/>
    <w:pPr>
      <w:shd w:val="clear" w:color="auto" w:fill="FFFFFF"/>
      <w:spacing w:after="30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table" w:styleId="a6">
    <w:name w:val="Table Grid"/>
    <w:basedOn w:val="a1"/>
    <w:uiPriority w:val="59"/>
    <w:rsid w:val="00BA3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0A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0AF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C40A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0AF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C45DA2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work</cp:lastModifiedBy>
  <cp:revision>31</cp:revision>
  <dcterms:created xsi:type="dcterms:W3CDTF">2021-03-31T13:24:00Z</dcterms:created>
  <dcterms:modified xsi:type="dcterms:W3CDTF">2022-03-21T15:34:00Z</dcterms:modified>
</cp:coreProperties>
</file>